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BC46E6" w:rsidRDefault="00B86198"/>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BC46E6">
        <w:tc>
          <w:tcPr>
            <w:tcW w:w="6449" w:type="dxa"/>
          </w:tcPr>
          <w:p w:rsidR="00CA0647" w:rsidRPr="00BC46E6" w:rsidRDefault="00CA0647" w:rsidP="00D575D7">
            <w:pPr>
              <w:rPr>
                <w:rFonts w:ascii="Arial Black" w:hAnsi="Arial Black"/>
                <w:sz w:val="36"/>
                <w:szCs w:val="36"/>
              </w:rPr>
            </w:pPr>
            <w:r w:rsidRPr="00BC46E6">
              <w:rPr>
                <w:rFonts w:ascii="Arial Black" w:hAnsi="Arial Black"/>
                <w:sz w:val="36"/>
                <w:szCs w:val="36"/>
              </w:rPr>
              <w:t xml:space="preserve">schriftelijke vragen (art. </w:t>
            </w:r>
            <w:r w:rsidR="003F3E4E" w:rsidRPr="00BC46E6">
              <w:rPr>
                <w:rFonts w:ascii="Arial Black" w:hAnsi="Arial Black"/>
                <w:sz w:val="36"/>
                <w:szCs w:val="36"/>
              </w:rPr>
              <w:t>1</w:t>
            </w:r>
            <w:r w:rsidR="00D575D7" w:rsidRPr="00BC46E6">
              <w:rPr>
                <w:rFonts w:ascii="Arial Black" w:hAnsi="Arial Black"/>
                <w:sz w:val="36"/>
                <w:szCs w:val="36"/>
              </w:rPr>
              <w:t>8</w:t>
            </w:r>
            <w:r w:rsidRPr="00BC46E6">
              <w:rPr>
                <w:rFonts w:ascii="Arial Black" w:hAnsi="Arial Black"/>
                <w:sz w:val="36"/>
                <w:szCs w:val="36"/>
              </w:rPr>
              <w:t xml:space="preserve"> rvo)</w:t>
            </w:r>
          </w:p>
        </w:tc>
      </w:tr>
    </w:tbl>
    <w:p w:rsidR="00CA0647" w:rsidRPr="00BC46E6" w:rsidRDefault="00CA0647">
      <w:pPr>
        <w:rPr>
          <w:rFonts w:ascii="Arial Black" w:hAnsi="Arial Black"/>
          <w:sz w:val="28"/>
        </w:rPr>
      </w:pPr>
      <w:r w:rsidRPr="00BC46E6">
        <w:rPr>
          <w:rFonts w:ascii="Arial Black" w:hAnsi="Arial Black"/>
          <w:sz w:val="28"/>
        </w:rPr>
        <w:br w:type="textWrapping" w:clear="all"/>
      </w:r>
    </w:p>
    <w:p w:rsidR="00CA0647" w:rsidRPr="00BC46E6" w:rsidRDefault="00CA064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BC46E6" w:rsidTr="003F0DDA">
        <w:trPr>
          <w:trHeight w:val="280"/>
        </w:trPr>
        <w:tc>
          <w:tcPr>
            <w:tcW w:w="1771" w:type="dxa"/>
          </w:tcPr>
          <w:p w:rsidR="00CA0647" w:rsidRPr="00BC46E6" w:rsidRDefault="00BA7CA5" w:rsidP="003F0DDA">
            <w:pPr>
              <w:tabs>
                <w:tab w:val="left" w:pos="993"/>
                <w:tab w:val="right" w:pos="1560"/>
              </w:tabs>
            </w:pPr>
            <w:r w:rsidRPr="00BC46E6">
              <w:t>Da</w:t>
            </w:r>
            <w:r w:rsidR="00CA0647" w:rsidRPr="00BC46E6">
              <w:t>tum</w:t>
            </w:r>
            <w:r w:rsidR="00CA0647" w:rsidRPr="00BC46E6">
              <w:tab/>
            </w:r>
            <w:r w:rsidR="008D6826" w:rsidRPr="00BC46E6">
              <w:tab/>
            </w:r>
            <w:r w:rsidR="00CA0647" w:rsidRPr="00BC46E6">
              <w:t>:</w:t>
            </w:r>
          </w:p>
        </w:tc>
        <w:tc>
          <w:tcPr>
            <w:tcW w:w="7964" w:type="dxa"/>
          </w:tcPr>
          <w:p w:rsidR="00CA0647" w:rsidRPr="00BC46E6" w:rsidRDefault="00DD3F71" w:rsidP="00DD3F71">
            <w:r>
              <w:t xml:space="preserve">11 augustus </w:t>
            </w:r>
            <w:r w:rsidR="007F2F30" w:rsidRPr="00BC46E6">
              <w:t>2017</w:t>
            </w:r>
          </w:p>
        </w:tc>
      </w:tr>
      <w:tr w:rsidR="00CA0647" w:rsidRPr="00BC46E6" w:rsidTr="003F0DDA">
        <w:trPr>
          <w:trHeight w:val="280"/>
        </w:trPr>
        <w:tc>
          <w:tcPr>
            <w:tcW w:w="1771" w:type="dxa"/>
          </w:tcPr>
          <w:p w:rsidR="00CA0647" w:rsidRPr="00BC46E6" w:rsidRDefault="00CA0647" w:rsidP="003F0DDA">
            <w:pPr>
              <w:tabs>
                <w:tab w:val="left" w:pos="993"/>
                <w:tab w:val="right" w:pos="1560"/>
              </w:tabs>
            </w:pPr>
            <w:r w:rsidRPr="00BC46E6">
              <w:t>steller(s)</w:t>
            </w:r>
            <w:r w:rsidRPr="00BC46E6">
              <w:tab/>
            </w:r>
            <w:r w:rsidR="008D6826" w:rsidRPr="00BC46E6">
              <w:tab/>
            </w:r>
            <w:r w:rsidRPr="00BC46E6">
              <w:t>:</w:t>
            </w:r>
          </w:p>
        </w:tc>
        <w:tc>
          <w:tcPr>
            <w:tcW w:w="7964" w:type="dxa"/>
          </w:tcPr>
          <w:p w:rsidR="00DD3F71" w:rsidRPr="00BC46E6" w:rsidRDefault="007F2F30" w:rsidP="00DD3F71">
            <w:pPr>
              <w:rPr>
                <w:lang w:val="de-DE"/>
              </w:rPr>
            </w:pPr>
            <w:r w:rsidRPr="00BC46E6">
              <w:t>Lianne Duiven (GroenLinks</w:t>
            </w:r>
            <w:r w:rsidR="00A57A0D">
              <w:t>)</w:t>
            </w:r>
          </w:p>
          <w:p w:rsidR="00653AC2" w:rsidRPr="00BC46E6" w:rsidRDefault="00653AC2" w:rsidP="008D6826">
            <w:pPr>
              <w:rPr>
                <w:lang w:val="de-DE"/>
              </w:rPr>
            </w:pPr>
          </w:p>
        </w:tc>
      </w:tr>
      <w:tr w:rsidR="00CA0647" w:rsidRPr="00BC46E6" w:rsidTr="003F0DDA">
        <w:trPr>
          <w:trHeight w:val="280"/>
        </w:trPr>
        <w:tc>
          <w:tcPr>
            <w:tcW w:w="1771" w:type="dxa"/>
          </w:tcPr>
          <w:p w:rsidR="00CA0647" w:rsidRPr="00BC46E6" w:rsidRDefault="00CA0647" w:rsidP="003F0DDA">
            <w:pPr>
              <w:tabs>
                <w:tab w:val="left" w:pos="993"/>
                <w:tab w:val="right" w:pos="1560"/>
              </w:tabs>
            </w:pPr>
            <w:r w:rsidRPr="00BC46E6">
              <w:t>onderwerp</w:t>
            </w:r>
            <w:r w:rsidRPr="00BC46E6">
              <w:tab/>
            </w:r>
            <w:r w:rsidR="008D6826" w:rsidRPr="00BC46E6">
              <w:tab/>
            </w:r>
            <w:r w:rsidRPr="00BC46E6">
              <w:t>:</w:t>
            </w:r>
          </w:p>
        </w:tc>
        <w:tc>
          <w:tcPr>
            <w:tcW w:w="7964" w:type="dxa"/>
          </w:tcPr>
          <w:p w:rsidR="00CA0647" w:rsidRPr="00BC46E6" w:rsidRDefault="00746AE1" w:rsidP="007F2F30">
            <w:r>
              <w:rPr>
                <w:bCs/>
              </w:rPr>
              <w:t>Aantasting Groen</w:t>
            </w:r>
          </w:p>
        </w:tc>
      </w:tr>
      <w:tr w:rsidR="008D6826" w:rsidRPr="00BC46E6" w:rsidTr="003F0DDA">
        <w:trPr>
          <w:trHeight w:val="280"/>
        </w:trPr>
        <w:tc>
          <w:tcPr>
            <w:tcW w:w="1771" w:type="dxa"/>
          </w:tcPr>
          <w:p w:rsidR="008D6826" w:rsidRPr="00BC46E6" w:rsidRDefault="008D6826" w:rsidP="003F0DDA">
            <w:pPr>
              <w:tabs>
                <w:tab w:val="left" w:pos="993"/>
                <w:tab w:val="right" w:pos="1560"/>
              </w:tabs>
            </w:pPr>
            <w:r w:rsidRPr="00BC46E6">
              <w:t>ontvangst griffie</w:t>
            </w:r>
            <w:r w:rsidRPr="00BC46E6">
              <w:tab/>
              <w:t>:</w:t>
            </w:r>
          </w:p>
        </w:tc>
        <w:tc>
          <w:tcPr>
            <w:tcW w:w="7964" w:type="dxa"/>
          </w:tcPr>
          <w:p w:rsidR="008D6826" w:rsidRPr="00BC46E6" w:rsidRDefault="008D6826" w:rsidP="00CF3411">
            <w:pPr>
              <w:tabs>
                <w:tab w:val="right" w:pos="7727"/>
              </w:tabs>
            </w:pPr>
            <w:r w:rsidRPr="00BC46E6">
              <w:t xml:space="preserve"> </w:t>
            </w:r>
            <w:r w:rsidR="00CF3411" w:rsidRPr="00BC46E6">
              <w:tab/>
            </w:r>
            <w:r w:rsidRPr="00BC46E6">
              <w:rPr>
                <w:sz w:val="16"/>
                <w:szCs w:val="16"/>
              </w:rPr>
              <w:t>(in te vullen door de griffie)</w:t>
            </w:r>
          </w:p>
        </w:tc>
      </w:tr>
    </w:tbl>
    <w:p w:rsidR="00CA0647" w:rsidRPr="00BC46E6" w:rsidRDefault="00CA0647"/>
    <w:p w:rsidR="00CA0647" w:rsidRPr="00BC46E6" w:rsidRDefault="00CA0647">
      <w:pPr>
        <w:pStyle w:val="Alineakop"/>
        <w:spacing w:after="0"/>
        <w:rPr>
          <w:b w:val="0"/>
        </w:rPr>
      </w:pPr>
      <w:r w:rsidRPr="00BC46E6">
        <w:rPr>
          <w:b w:val="0"/>
        </w:rPr>
        <w:t>De onderstaande vragen zijn gericht aan het college van burgemeester en wethouders</w:t>
      </w:r>
      <w:r w:rsidR="00B86198" w:rsidRPr="00BC46E6">
        <w:rPr>
          <w:b w:val="0"/>
        </w:rPr>
        <w:t>.</w:t>
      </w:r>
    </w:p>
    <w:p w:rsidR="00CA0647" w:rsidRPr="00BC46E6" w:rsidRDefault="00CA0647">
      <w:r w:rsidRPr="00BC46E6">
        <w:t xml:space="preserve">Verzocht wordt de </w:t>
      </w:r>
      <w:r w:rsidR="00A93046" w:rsidRPr="00BC46E6">
        <w:t>v</w:t>
      </w:r>
      <w:r w:rsidRPr="00BC46E6">
        <w:t>ragen schri</w:t>
      </w:r>
      <w:r w:rsidR="007F2F30" w:rsidRPr="00BC46E6">
        <w:t>ftelijk</w:t>
      </w:r>
      <w:r w:rsidR="00B86198" w:rsidRPr="00BC46E6">
        <w:t xml:space="preserve"> te beantwoorden.</w:t>
      </w:r>
    </w:p>
    <w:p w:rsidR="00CA0647" w:rsidRPr="00BC46E6" w:rsidRDefault="00CA0647">
      <w:pPr>
        <w:pStyle w:val="FBI"/>
      </w:pPr>
    </w:p>
    <w:p w:rsidR="00CA0647" w:rsidRPr="00BC46E6" w:rsidRDefault="00B86198">
      <w:pPr>
        <w:pStyle w:val="Alineakop"/>
        <w:spacing w:after="0"/>
      </w:pPr>
      <w:r w:rsidRPr="00BC46E6">
        <w:t>Aanleiding / t</w:t>
      </w:r>
      <w:r w:rsidR="00CA0647" w:rsidRPr="00BC46E6">
        <w:t>oelichting:</w:t>
      </w:r>
    </w:p>
    <w:p w:rsidR="00E04979" w:rsidRDefault="00E04979" w:rsidP="00A4331F">
      <w:pPr>
        <w:rPr>
          <w:rStyle w:val="Nadruk"/>
          <w:rFonts w:cs="Arial"/>
          <w:bCs/>
        </w:rPr>
      </w:pPr>
    </w:p>
    <w:p w:rsidR="00A4331F" w:rsidRPr="00746AE1" w:rsidRDefault="00A4331F" w:rsidP="00A4331F">
      <w:pPr>
        <w:rPr>
          <w:rStyle w:val="Nadruk"/>
          <w:bCs/>
        </w:rPr>
      </w:pPr>
      <w:r w:rsidRPr="00746AE1">
        <w:rPr>
          <w:rStyle w:val="Nadruk"/>
          <w:rFonts w:cs="Arial"/>
          <w:bCs/>
        </w:rPr>
        <w:t xml:space="preserve">Groen maakt gezonder en gelukkig. Iedereen kan genieten van een groene omgeving om in te wonen en te ontspannen. Groen moet groen blijven! </w:t>
      </w:r>
    </w:p>
    <w:p w:rsidR="00A57A0D" w:rsidRDefault="00A4331F" w:rsidP="00A4331F">
      <w:pPr>
        <w:rPr>
          <w:rStyle w:val="Nadruk"/>
          <w:rFonts w:cs="Arial"/>
          <w:bCs/>
          <w:i w:val="0"/>
        </w:rPr>
      </w:pPr>
      <w:r w:rsidRPr="00746AE1">
        <w:rPr>
          <w:rStyle w:val="Nadruk"/>
          <w:rFonts w:cs="Arial"/>
          <w:bCs/>
          <w:i w:val="0"/>
        </w:rPr>
        <w:t>Gelukkig is het zo dat er de laatste jaren veel aandacht is voor de groene omgeving, ook in Lingewaard. De omgeving van de nieuwbouw op Loovelden getuigt daarvan. Echter, momenteel is daar ernstige aantasting van het groen door snuitkevers. Door verschillende inwoners zijn</w:t>
      </w:r>
      <w:r w:rsidR="00746AE1">
        <w:rPr>
          <w:rStyle w:val="Nadruk"/>
          <w:rFonts w:cs="Arial"/>
          <w:bCs/>
          <w:i w:val="0"/>
        </w:rPr>
        <w:t xml:space="preserve"> hierover meldingen gedaan bij de gemeente</w:t>
      </w:r>
      <w:r w:rsidRPr="00746AE1">
        <w:rPr>
          <w:rStyle w:val="Nadruk"/>
          <w:rFonts w:cs="Arial"/>
          <w:bCs/>
          <w:i w:val="0"/>
        </w:rPr>
        <w:t xml:space="preserve">. De reactie van de gemeente op deze meldingen </w:t>
      </w:r>
      <w:r w:rsidR="004D22BB" w:rsidRPr="00746AE1">
        <w:rPr>
          <w:rStyle w:val="Nadruk"/>
          <w:rFonts w:cs="Arial"/>
          <w:bCs/>
          <w:i w:val="0"/>
        </w:rPr>
        <w:t>was</w:t>
      </w:r>
      <w:r w:rsidRPr="00746AE1">
        <w:rPr>
          <w:rStyle w:val="Nadruk"/>
          <w:rFonts w:cs="Arial"/>
          <w:bCs/>
          <w:i w:val="0"/>
        </w:rPr>
        <w:t xml:space="preserve"> afhoudend</w:t>
      </w:r>
      <w:r w:rsidR="004D22BB" w:rsidRPr="00746AE1">
        <w:rPr>
          <w:rStyle w:val="Nadruk"/>
          <w:rFonts w:cs="Arial"/>
          <w:bCs/>
          <w:i w:val="0"/>
        </w:rPr>
        <w:t xml:space="preserve">, getuige de mededeling: </w:t>
      </w:r>
    </w:p>
    <w:p w:rsidR="00A57A0D" w:rsidRDefault="004D22BB" w:rsidP="00A4331F">
      <w:pPr>
        <w:rPr>
          <w:rFonts w:ascii="Segoe UI" w:hAnsi="Segoe UI" w:cs="Segoe UI"/>
          <w:iCs/>
          <w:color w:val="212121"/>
        </w:rPr>
      </w:pPr>
      <w:r w:rsidRPr="006A673F">
        <w:rPr>
          <w:rStyle w:val="Nadruk"/>
          <w:rFonts w:cs="Arial"/>
          <w:bCs/>
          <w:i w:val="0"/>
        </w:rPr>
        <w:t>“</w:t>
      </w:r>
      <w:r w:rsidRPr="006A673F">
        <w:rPr>
          <w:rFonts w:cs="Arial"/>
          <w:i/>
          <w:iCs/>
        </w:rPr>
        <w:t>Wij zijn als gemeente al op de hoogte van deze enorme toename. Helaas</w:t>
      </w:r>
      <w:r w:rsidRPr="006A673F">
        <w:rPr>
          <w:rFonts w:cs="Arial"/>
          <w:i/>
          <w:iCs/>
          <w:color w:val="212121"/>
        </w:rPr>
        <w:t xml:space="preserve"> is dit een natuurlijk proces en mogen wij als gemeente hierin geen chemische middelen inzetten.”</w:t>
      </w:r>
      <w:r>
        <w:rPr>
          <w:rFonts w:ascii="Segoe UI" w:hAnsi="Segoe UI" w:cs="Segoe UI"/>
          <w:i/>
          <w:iCs/>
          <w:color w:val="212121"/>
        </w:rPr>
        <w:t xml:space="preserve"> </w:t>
      </w:r>
    </w:p>
    <w:p w:rsidR="00572534" w:rsidRDefault="00572534" w:rsidP="00A4331F">
      <w:pPr>
        <w:rPr>
          <w:rFonts w:cs="Arial"/>
          <w:iCs/>
          <w:color w:val="212121"/>
        </w:rPr>
      </w:pPr>
      <w:r>
        <w:rPr>
          <w:rFonts w:cs="Arial"/>
          <w:iCs/>
          <w:color w:val="212121"/>
        </w:rPr>
        <w:t>Door een andere, diversere beplanting zou uitbreiding van de plaag echter voorkomen kunnen worden.</w:t>
      </w:r>
    </w:p>
    <w:p w:rsidR="00A4331F" w:rsidRDefault="004D22BB" w:rsidP="00A4331F">
      <w:pPr>
        <w:rPr>
          <w:rFonts w:cs="Arial"/>
          <w:iCs/>
          <w:color w:val="212121"/>
        </w:rPr>
      </w:pPr>
      <w:r w:rsidRPr="006A673F">
        <w:rPr>
          <w:rFonts w:cs="Arial"/>
          <w:iCs/>
          <w:color w:val="212121"/>
        </w:rPr>
        <w:t>Er zij</w:t>
      </w:r>
      <w:r w:rsidR="00A57A0D" w:rsidRPr="006A673F">
        <w:rPr>
          <w:rFonts w:cs="Arial"/>
          <w:iCs/>
          <w:color w:val="212121"/>
        </w:rPr>
        <w:t>n</w:t>
      </w:r>
      <w:r w:rsidRPr="006A673F">
        <w:rPr>
          <w:rFonts w:cs="Arial"/>
          <w:iCs/>
          <w:color w:val="212121"/>
        </w:rPr>
        <w:t xml:space="preserve"> </w:t>
      </w:r>
      <w:r w:rsidR="00572534">
        <w:rPr>
          <w:rFonts w:cs="Arial"/>
          <w:iCs/>
          <w:color w:val="212121"/>
        </w:rPr>
        <w:t>ook</w:t>
      </w:r>
      <w:r w:rsidR="00572534" w:rsidRPr="006A673F">
        <w:rPr>
          <w:rFonts w:cs="Arial"/>
          <w:iCs/>
          <w:color w:val="212121"/>
        </w:rPr>
        <w:t xml:space="preserve"> </w:t>
      </w:r>
      <w:r w:rsidRPr="006A673F">
        <w:rPr>
          <w:rFonts w:cs="Arial"/>
          <w:iCs/>
          <w:color w:val="212121"/>
        </w:rPr>
        <w:t>biologische bestrijdingsmiddelen, die in overleg met bewoners en WaardWonen zouden kunnen worden ingezet, zoals bodemaaltjes</w:t>
      </w:r>
      <w:r w:rsidR="00572534">
        <w:rPr>
          <w:rFonts w:cs="Arial"/>
          <w:iCs/>
          <w:color w:val="212121"/>
        </w:rPr>
        <w:t xml:space="preserve"> (nematoden)</w:t>
      </w:r>
      <w:r w:rsidRPr="006A673F">
        <w:rPr>
          <w:rFonts w:cs="Arial"/>
          <w:iCs/>
          <w:color w:val="212121"/>
        </w:rPr>
        <w:t>.</w:t>
      </w:r>
      <w:r w:rsidR="00746AE1" w:rsidRPr="006A673F">
        <w:rPr>
          <w:rFonts w:cs="Arial"/>
          <w:iCs/>
          <w:color w:val="212121"/>
        </w:rPr>
        <w:t xml:space="preserve"> Dit moet echter wel integraal gebeuren</w:t>
      </w:r>
      <w:r w:rsidR="00254C1D">
        <w:rPr>
          <w:rFonts w:cs="Arial"/>
          <w:iCs/>
          <w:color w:val="212121"/>
        </w:rPr>
        <w:t xml:space="preserve"> en in overleg met de buurt</w:t>
      </w:r>
      <w:r w:rsidR="00746AE1" w:rsidRPr="006A673F">
        <w:rPr>
          <w:rFonts w:cs="Arial"/>
          <w:iCs/>
          <w:color w:val="212121"/>
        </w:rPr>
        <w:t>.</w:t>
      </w:r>
    </w:p>
    <w:p w:rsidR="00A57A0D" w:rsidRPr="006A673F" w:rsidRDefault="00A57A0D" w:rsidP="006A673F">
      <w:pPr>
        <w:tabs>
          <w:tab w:val="left" w:pos="2977"/>
        </w:tabs>
        <w:rPr>
          <w:rFonts w:cs="Arial"/>
          <w:iCs/>
          <w:color w:val="212121"/>
        </w:rPr>
      </w:pPr>
      <w:r>
        <w:rPr>
          <w:rFonts w:cs="Arial"/>
          <w:iCs/>
          <w:color w:val="212121"/>
        </w:rPr>
        <w:t xml:space="preserve">Het zou jammer zijn </w:t>
      </w:r>
      <w:r w:rsidR="00775FB2">
        <w:rPr>
          <w:rFonts w:cs="Arial"/>
          <w:iCs/>
          <w:color w:val="212121"/>
        </w:rPr>
        <w:t>als</w:t>
      </w:r>
      <w:r>
        <w:rPr>
          <w:rFonts w:cs="Arial"/>
          <w:iCs/>
          <w:color w:val="212121"/>
        </w:rPr>
        <w:t xml:space="preserve"> door een te eenvormig</w:t>
      </w:r>
      <w:r w:rsidR="006A673F">
        <w:rPr>
          <w:rFonts w:cs="Arial"/>
          <w:iCs/>
          <w:color w:val="212121"/>
        </w:rPr>
        <w:t xml:space="preserve"> beplantingsplan</w:t>
      </w:r>
      <w:r>
        <w:rPr>
          <w:rFonts w:cs="Arial"/>
          <w:iCs/>
          <w:color w:val="212121"/>
        </w:rPr>
        <w:t xml:space="preserve"> en </w:t>
      </w:r>
      <w:r w:rsidR="00775FB2">
        <w:rPr>
          <w:rFonts w:cs="Arial"/>
          <w:iCs/>
          <w:color w:val="212121"/>
        </w:rPr>
        <w:t xml:space="preserve">het </w:t>
      </w:r>
      <w:r>
        <w:rPr>
          <w:rFonts w:cs="Arial"/>
          <w:iCs/>
          <w:color w:val="212121"/>
        </w:rPr>
        <w:t xml:space="preserve">uitblijven van maatregelen </w:t>
      </w:r>
      <w:r w:rsidR="00254C1D">
        <w:rPr>
          <w:rFonts w:cs="Arial"/>
          <w:iCs/>
          <w:color w:val="212121"/>
        </w:rPr>
        <w:t>veel</w:t>
      </w:r>
      <w:r>
        <w:rPr>
          <w:rFonts w:cs="Arial"/>
          <w:iCs/>
          <w:color w:val="212121"/>
        </w:rPr>
        <w:t xml:space="preserve"> groen in de nieuwe wijk zou verdwijnen.</w:t>
      </w:r>
      <w:r w:rsidR="00C43A87">
        <w:rPr>
          <w:rFonts w:cs="Arial"/>
          <w:iCs/>
          <w:color w:val="212121"/>
        </w:rPr>
        <w:t xml:space="preserve"> En in het kader van een bijvriendelijk beleid </w:t>
      </w:r>
      <w:r w:rsidR="00254C1D">
        <w:rPr>
          <w:rFonts w:cs="Arial"/>
          <w:iCs/>
          <w:color w:val="212121"/>
        </w:rPr>
        <w:t xml:space="preserve">om biodiversiteit te bevorderen is het zaak om </w:t>
      </w:r>
      <w:r w:rsidR="00C43A87">
        <w:rPr>
          <w:rFonts w:cs="Arial"/>
          <w:iCs/>
          <w:color w:val="212121"/>
        </w:rPr>
        <w:t>particulier gebruik van bestrijdingsmiddelen voorkomen.</w:t>
      </w:r>
    </w:p>
    <w:p w:rsidR="004D22BB" w:rsidRPr="00E04979" w:rsidRDefault="00254C1D" w:rsidP="00A4331F">
      <w:pPr>
        <w:rPr>
          <w:rFonts w:cs="Arial"/>
          <w:iCs/>
          <w:color w:val="212121"/>
        </w:rPr>
      </w:pPr>
      <w:bookmarkStart w:id="0" w:name="_GoBack"/>
      <w:bookmarkEnd w:id="0"/>
      <w:r w:rsidRPr="00E04979">
        <w:rPr>
          <w:rFonts w:cs="Arial"/>
          <w:iCs/>
          <w:color w:val="212121"/>
        </w:rPr>
        <w:t>I</w:t>
      </w:r>
      <w:r w:rsidR="00E67AF9" w:rsidRPr="00E04979">
        <w:rPr>
          <w:rFonts w:cs="Arial"/>
          <w:iCs/>
          <w:color w:val="212121"/>
        </w:rPr>
        <w:t>n Brabant, en inmiddels al</w:t>
      </w:r>
      <w:r w:rsidR="00746AE1" w:rsidRPr="00E04979">
        <w:rPr>
          <w:rFonts w:cs="Arial"/>
          <w:iCs/>
          <w:color w:val="212121"/>
        </w:rPr>
        <w:t xml:space="preserve"> tot </w:t>
      </w:r>
      <w:r w:rsidRPr="00E04979">
        <w:rPr>
          <w:rFonts w:cs="Arial"/>
          <w:iCs/>
          <w:color w:val="212121"/>
        </w:rPr>
        <w:t xml:space="preserve">aan </w:t>
      </w:r>
      <w:r w:rsidR="00746AE1" w:rsidRPr="00E04979">
        <w:rPr>
          <w:rFonts w:cs="Arial"/>
          <w:iCs/>
          <w:color w:val="212121"/>
        </w:rPr>
        <w:t>het</w:t>
      </w:r>
      <w:r w:rsidR="004D22BB" w:rsidRPr="00E04979">
        <w:rPr>
          <w:rFonts w:cs="Arial"/>
          <w:iCs/>
          <w:color w:val="212121"/>
        </w:rPr>
        <w:t xml:space="preserve"> zuiden van de Waal</w:t>
      </w:r>
      <w:r w:rsidRPr="00E04979">
        <w:rPr>
          <w:rFonts w:cs="Arial"/>
          <w:iCs/>
          <w:color w:val="212121"/>
        </w:rPr>
        <w:t>, is</w:t>
      </w:r>
      <w:r w:rsidR="004D22BB" w:rsidRPr="00E04979">
        <w:rPr>
          <w:rFonts w:cs="Arial"/>
          <w:iCs/>
          <w:color w:val="212121"/>
        </w:rPr>
        <w:t xml:space="preserve"> een plaag van de buxusmot. In sommige </w:t>
      </w:r>
      <w:r w:rsidR="00893685" w:rsidRPr="00E04979">
        <w:rPr>
          <w:rFonts w:cs="Arial"/>
          <w:iCs/>
          <w:color w:val="212121"/>
        </w:rPr>
        <w:t xml:space="preserve">wijken daar </w:t>
      </w:r>
      <w:r w:rsidR="004D22BB" w:rsidRPr="00E04979">
        <w:rPr>
          <w:rFonts w:cs="Arial"/>
          <w:iCs/>
          <w:color w:val="212121"/>
        </w:rPr>
        <w:t>staan enkel bruine staakjes in de grond.</w:t>
      </w:r>
      <w:r w:rsidRPr="00E04979">
        <w:rPr>
          <w:rFonts w:cs="Arial"/>
          <w:iCs/>
          <w:color w:val="212121"/>
        </w:rPr>
        <w:t xml:space="preserve"> Ook dat vormt een groot risico voor het verdwijnen van groen in wijken. </w:t>
      </w:r>
    </w:p>
    <w:p w:rsidR="00A4331F" w:rsidRDefault="00A4331F" w:rsidP="007F2F30">
      <w:pPr>
        <w:rPr>
          <w:b/>
          <w:bCs/>
        </w:rPr>
      </w:pPr>
    </w:p>
    <w:p w:rsidR="007F2F30" w:rsidRPr="00BC46E6" w:rsidRDefault="007F2F30" w:rsidP="007F2F30">
      <w:pPr>
        <w:rPr>
          <w:b/>
          <w:bCs/>
        </w:rPr>
      </w:pPr>
      <w:r w:rsidRPr="00BC46E6">
        <w:rPr>
          <w:b/>
          <w:bCs/>
        </w:rPr>
        <w:t>Vragen</w:t>
      </w:r>
    </w:p>
    <w:p w:rsidR="00A41B21" w:rsidRPr="00BC46E6" w:rsidRDefault="00A41B21">
      <w:pPr>
        <w:pStyle w:val="Alineakop"/>
        <w:spacing w:after="0"/>
      </w:pPr>
    </w:p>
    <w:p w:rsidR="00746AE1" w:rsidRPr="00746AE1" w:rsidRDefault="00746AE1" w:rsidP="00775FB2">
      <w:pPr>
        <w:pStyle w:val="Alineakop"/>
        <w:numPr>
          <w:ilvl w:val="0"/>
          <w:numId w:val="5"/>
        </w:numPr>
        <w:spacing w:after="0"/>
      </w:pPr>
      <w:r w:rsidRPr="00775FB2">
        <w:rPr>
          <w:b w:val="0"/>
        </w:rPr>
        <w:t xml:space="preserve">Veel tuinen zijn aangelegd/ingericht door WaardWonen, Woonstichting Gendt of andere vastgoedbeheerders. Een van de beste remedies tegen dit soort plagen is een grote(re) diversiteit </w:t>
      </w:r>
      <w:r w:rsidR="00E454EF" w:rsidRPr="00775FB2">
        <w:rPr>
          <w:b w:val="0"/>
        </w:rPr>
        <w:t xml:space="preserve">van de </w:t>
      </w:r>
      <w:r w:rsidRPr="00775FB2">
        <w:rPr>
          <w:b w:val="0"/>
        </w:rPr>
        <w:t>aanplant. Is het mogelijk met hen over deze materie (prestatie)afspraken te maken?</w:t>
      </w:r>
    </w:p>
    <w:p w:rsidR="00746AE1" w:rsidRPr="00746AE1" w:rsidRDefault="00746AE1" w:rsidP="00893104">
      <w:pPr>
        <w:pStyle w:val="Alineakop"/>
        <w:numPr>
          <w:ilvl w:val="0"/>
          <w:numId w:val="5"/>
        </w:numPr>
        <w:spacing w:after="0"/>
      </w:pPr>
      <w:r>
        <w:rPr>
          <w:b w:val="0"/>
        </w:rPr>
        <w:t xml:space="preserve">In hoeverre is de gemeente bereid om met raad en daad klaar te staan teneinde </w:t>
      </w:r>
      <w:r w:rsidR="00775FB2">
        <w:rPr>
          <w:b w:val="0"/>
        </w:rPr>
        <w:t xml:space="preserve">in samenwerking met bewoners </w:t>
      </w:r>
      <w:r>
        <w:rPr>
          <w:b w:val="0"/>
        </w:rPr>
        <w:t>het groen</w:t>
      </w:r>
      <w:r w:rsidR="00E454EF">
        <w:rPr>
          <w:b w:val="0"/>
        </w:rPr>
        <w:t xml:space="preserve"> op een milieuvriendelijke manier</w:t>
      </w:r>
      <w:r>
        <w:rPr>
          <w:b w:val="0"/>
        </w:rPr>
        <w:t xml:space="preserve"> in de wijk te behouden</w:t>
      </w:r>
      <w:r w:rsidR="00F02E52">
        <w:rPr>
          <w:b w:val="0"/>
        </w:rPr>
        <w:t xml:space="preserve"> (en </w:t>
      </w:r>
      <w:r w:rsidR="00A63AB4">
        <w:rPr>
          <w:b w:val="0"/>
        </w:rPr>
        <w:t xml:space="preserve">daarmee </w:t>
      </w:r>
      <w:r w:rsidR="00BD7552">
        <w:rPr>
          <w:b w:val="0"/>
        </w:rPr>
        <w:t xml:space="preserve">ook </w:t>
      </w:r>
      <w:r w:rsidR="00F02E52">
        <w:rPr>
          <w:b w:val="0"/>
        </w:rPr>
        <w:t>verstening te voorkomen)</w:t>
      </w:r>
      <w:r>
        <w:rPr>
          <w:b w:val="0"/>
        </w:rPr>
        <w:t>?</w:t>
      </w:r>
      <w:r w:rsidR="00893104">
        <w:rPr>
          <w:b w:val="0"/>
        </w:rPr>
        <w:t xml:space="preserve"> Bijvoorbeeld door vanuit de gemeente inwonersinitiatieven te adviseren en </w:t>
      </w:r>
      <w:r w:rsidR="00B263DD">
        <w:rPr>
          <w:b w:val="0"/>
        </w:rPr>
        <w:t>via het</w:t>
      </w:r>
      <w:r w:rsidR="00893104">
        <w:rPr>
          <w:b w:val="0"/>
        </w:rPr>
        <w:t xml:space="preserve"> wijkbeheer eventuele acties te ondersteunen?</w:t>
      </w:r>
    </w:p>
    <w:p w:rsidR="00775FB2" w:rsidRPr="004D22BB" w:rsidRDefault="00775FB2" w:rsidP="00775FB2">
      <w:pPr>
        <w:pStyle w:val="Alineakop"/>
        <w:numPr>
          <w:ilvl w:val="0"/>
          <w:numId w:val="5"/>
        </w:numPr>
        <w:spacing w:after="0"/>
      </w:pPr>
      <w:r>
        <w:rPr>
          <w:b w:val="0"/>
        </w:rPr>
        <w:t xml:space="preserve">GroenLinks stelt voor om daarnaast middels artikelen in Hét Gemeentenieuws en op de gemeentelijke website aandacht te </w:t>
      </w:r>
      <w:r w:rsidR="00BD7552">
        <w:rPr>
          <w:b w:val="0"/>
        </w:rPr>
        <w:t>besteden aan</w:t>
      </w:r>
      <w:r>
        <w:rPr>
          <w:b w:val="0"/>
        </w:rPr>
        <w:t xml:space="preserve"> plagen door insecten, zoals de snuitkever</w:t>
      </w:r>
      <w:r w:rsidR="00893104">
        <w:rPr>
          <w:b w:val="0"/>
        </w:rPr>
        <w:t>, en milieuvriendelijke manieren om ze te voorkomen cq te bestrijden.</w:t>
      </w:r>
      <w:r>
        <w:rPr>
          <w:b w:val="0"/>
        </w:rPr>
        <w:t xml:space="preserve"> Is dit mogelijk?</w:t>
      </w:r>
    </w:p>
    <w:p w:rsidR="00746AE1" w:rsidRPr="00BC46E6" w:rsidRDefault="00746AE1" w:rsidP="00746AE1">
      <w:pPr>
        <w:pStyle w:val="Alineakop"/>
        <w:spacing w:after="0"/>
        <w:ind w:left="360"/>
      </w:pPr>
    </w:p>
    <w:p w:rsidR="002104A2" w:rsidRPr="00BC46E6" w:rsidRDefault="00B86198">
      <w:pPr>
        <w:pStyle w:val="Alineakop"/>
        <w:spacing w:after="0"/>
      </w:pPr>
      <w:r w:rsidRPr="00BC46E6">
        <w:t>Ondertekening:</w:t>
      </w:r>
    </w:p>
    <w:p w:rsidR="00CA0647" w:rsidRPr="00BC46E6" w:rsidRDefault="00CA0647">
      <w:pPr>
        <w:pStyle w:val="Alineakop"/>
        <w:spacing w:after="0"/>
        <w:rPr>
          <w:b w:val="0"/>
        </w:rPr>
      </w:pPr>
    </w:p>
    <w:p w:rsidR="0008238D" w:rsidRPr="00BC46E6" w:rsidRDefault="0008238D">
      <w:r w:rsidRPr="00BC46E6">
        <w:rPr>
          <w:iCs/>
        </w:rPr>
        <w:t>Lianne Duiven</w:t>
      </w:r>
      <w:r w:rsidR="00DE6C8E" w:rsidRPr="00BC46E6">
        <w:rPr>
          <w:iCs/>
        </w:rPr>
        <w:t>, Fractievoorzitter</w:t>
      </w:r>
      <w:r w:rsidRPr="00BC46E6">
        <w:rPr>
          <w:iCs/>
        </w:rPr>
        <w:t xml:space="preserve"> GroenLinks</w:t>
      </w:r>
    </w:p>
    <w:p w:rsidR="00B86198" w:rsidRPr="00BC46E6" w:rsidRDefault="00B86198" w:rsidP="00B86198">
      <w:r w:rsidRPr="00BC46E6">
        <w:br w:type="page"/>
      </w:r>
      <w:r w:rsidR="00C314A1" w:rsidRPr="00BC46E6">
        <w:rPr>
          <w:rFonts w:ascii="Arial Black" w:hAnsi="Arial Black"/>
          <w:noProof/>
          <w:sz w:val="28"/>
        </w:rPr>
        <w:lastRenderedPageBreak/>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8" cstate="print"/>
                    <a:srcRect/>
                    <a:stretch>
                      <a:fillRect/>
                    </a:stretch>
                  </pic:blipFill>
                  <pic:spPr bwMode="auto">
                    <a:xfrm>
                      <a:off x="0" y="0"/>
                      <a:ext cx="2524125" cy="923925"/>
                    </a:xfrm>
                    <a:prstGeom prst="rect">
                      <a:avLst/>
                    </a:prstGeom>
                    <a:noFill/>
                    <a:ln w="9525">
                      <a:noFill/>
                      <a:miter lim="800000"/>
                      <a:headEnd/>
                      <a:tailEnd/>
                    </a:ln>
                  </pic:spPr>
                </pic:pic>
              </a:graphicData>
            </a:graphic>
          </wp:anchor>
        </w:drawing>
      </w:r>
      <w:r w:rsidRPr="00BC46E6">
        <w:rPr>
          <w:rFonts w:ascii="Arial Black" w:hAnsi="Arial Black"/>
          <w:sz w:val="28"/>
        </w:rPr>
        <w:br w:type="textWrapping" w:clear="all"/>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BC46E6">
        <w:tc>
          <w:tcPr>
            <w:tcW w:w="4748" w:type="dxa"/>
          </w:tcPr>
          <w:p w:rsidR="00B86198" w:rsidRPr="00BC46E6" w:rsidRDefault="00B86198" w:rsidP="00FE718B">
            <w:pPr>
              <w:rPr>
                <w:rFonts w:ascii="Arial Black" w:hAnsi="Arial Black"/>
                <w:sz w:val="36"/>
                <w:szCs w:val="36"/>
              </w:rPr>
            </w:pPr>
            <w:r w:rsidRPr="00BC46E6">
              <w:rPr>
                <w:rFonts w:ascii="Arial Black" w:hAnsi="Arial Black"/>
                <w:sz w:val="36"/>
                <w:szCs w:val="36"/>
              </w:rPr>
              <w:t>beantwoording college</w:t>
            </w:r>
          </w:p>
        </w:tc>
      </w:tr>
    </w:tbl>
    <w:p w:rsidR="00B86198" w:rsidRPr="00BC46E6" w:rsidRDefault="00B86198" w:rsidP="00B86198">
      <w:pPr>
        <w:rPr>
          <w:rFonts w:ascii="Arial Black" w:hAnsi="Arial Black"/>
          <w:sz w:val="28"/>
        </w:rPr>
      </w:pPr>
      <w:r w:rsidRPr="00BC46E6">
        <w:rPr>
          <w:rFonts w:ascii="Arial Black" w:hAnsi="Arial Black"/>
          <w:sz w:val="28"/>
        </w:rPr>
        <w:br w:type="textWrapping" w:clear="all"/>
      </w:r>
    </w:p>
    <w:p w:rsidR="00B86198" w:rsidRPr="00BC46E6" w:rsidRDefault="00B86198" w:rsidP="00B86198"/>
    <w:p w:rsidR="00B86198" w:rsidRPr="00BC46E6" w:rsidRDefault="00B86198" w:rsidP="00B86198">
      <w:pPr>
        <w:sectPr w:rsidR="00B86198" w:rsidRPr="00BC46E6" w:rsidSect="00B86198">
          <w:footerReference w:type="even" r:id="rId9"/>
          <w:footerReference w:type="default" r:id="rId10"/>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764"/>
        <w:gridCol w:w="6971"/>
      </w:tblGrid>
      <w:tr w:rsidR="00B86198" w:rsidRPr="00BC46E6" w:rsidTr="00C70F5C">
        <w:trPr>
          <w:trHeight w:val="280"/>
        </w:trPr>
        <w:tc>
          <w:tcPr>
            <w:tcW w:w="2764" w:type="dxa"/>
          </w:tcPr>
          <w:p w:rsidR="00B86198" w:rsidRPr="00BC46E6" w:rsidRDefault="00B86198" w:rsidP="00C70F5C">
            <w:pPr>
              <w:tabs>
                <w:tab w:val="left" w:pos="993"/>
                <w:tab w:val="right" w:pos="2552"/>
              </w:tabs>
            </w:pPr>
            <w:r w:rsidRPr="00BC46E6">
              <w:lastRenderedPageBreak/>
              <w:t>beantwoording vóór</w:t>
            </w:r>
            <w:r w:rsidRPr="00BC46E6">
              <w:tab/>
              <w:t>:</w:t>
            </w:r>
          </w:p>
        </w:tc>
        <w:tc>
          <w:tcPr>
            <w:tcW w:w="6971" w:type="dxa"/>
          </w:tcPr>
          <w:p w:rsidR="00B86198" w:rsidRPr="00BC46E6" w:rsidRDefault="008D6826" w:rsidP="00CF3411">
            <w:pPr>
              <w:tabs>
                <w:tab w:val="right" w:pos="6876"/>
              </w:tabs>
            </w:pPr>
            <w:r w:rsidRPr="00BC46E6">
              <w:t xml:space="preserve"> </w:t>
            </w:r>
            <w:r w:rsidR="00CF3411" w:rsidRPr="00BC46E6">
              <w:tab/>
            </w:r>
            <w:r w:rsidRPr="00BC46E6">
              <w:rPr>
                <w:sz w:val="16"/>
                <w:szCs w:val="16"/>
              </w:rPr>
              <w:t>(in te vullen door de griffie)</w:t>
            </w:r>
          </w:p>
        </w:tc>
      </w:tr>
      <w:tr w:rsidR="00B86198" w:rsidRPr="00BC46E6" w:rsidTr="00C70F5C">
        <w:trPr>
          <w:trHeight w:val="280"/>
        </w:trPr>
        <w:tc>
          <w:tcPr>
            <w:tcW w:w="2764" w:type="dxa"/>
          </w:tcPr>
          <w:p w:rsidR="00B86198" w:rsidRPr="00BC46E6" w:rsidRDefault="00B86198" w:rsidP="00C70F5C">
            <w:pPr>
              <w:tabs>
                <w:tab w:val="left" w:pos="993"/>
                <w:tab w:val="right" w:pos="2552"/>
              </w:tabs>
            </w:pPr>
            <w:r w:rsidRPr="00BC46E6">
              <w:t>behandelend ambtenaar</w:t>
            </w:r>
            <w:r w:rsidRPr="00BC46E6">
              <w:tab/>
              <w:t>:</w:t>
            </w:r>
          </w:p>
        </w:tc>
        <w:tc>
          <w:tcPr>
            <w:tcW w:w="6971" w:type="dxa"/>
          </w:tcPr>
          <w:p w:rsidR="00B86198" w:rsidRPr="00BC46E6" w:rsidRDefault="00B86198" w:rsidP="00B86198">
            <w:r w:rsidRPr="00BC46E6">
              <w:t xml:space="preserve"> </w:t>
            </w:r>
          </w:p>
        </w:tc>
      </w:tr>
      <w:tr w:rsidR="00C70F5C" w:rsidRPr="00BC46E6" w:rsidTr="00C70F5C">
        <w:trPr>
          <w:trHeight w:val="280"/>
        </w:trPr>
        <w:tc>
          <w:tcPr>
            <w:tcW w:w="2764" w:type="dxa"/>
          </w:tcPr>
          <w:p w:rsidR="00C70F5C" w:rsidRPr="00BC46E6" w:rsidRDefault="00C70F5C" w:rsidP="00C70F5C">
            <w:pPr>
              <w:tabs>
                <w:tab w:val="left" w:pos="993"/>
                <w:tab w:val="right" w:pos="2552"/>
              </w:tabs>
            </w:pPr>
            <w:r w:rsidRPr="00BC46E6">
              <w:t>akkoord portefeuillehouder</w:t>
            </w:r>
            <w:r w:rsidRPr="00BC46E6">
              <w:tab/>
              <w:t>:</w:t>
            </w:r>
          </w:p>
        </w:tc>
        <w:tc>
          <w:tcPr>
            <w:tcW w:w="6971" w:type="dxa"/>
          </w:tcPr>
          <w:p w:rsidR="00C70F5C" w:rsidRPr="00BC46E6" w:rsidRDefault="00C70F5C" w:rsidP="00B86198"/>
        </w:tc>
      </w:tr>
      <w:tr w:rsidR="00B86198" w:rsidRPr="00BC46E6" w:rsidTr="00C70F5C">
        <w:trPr>
          <w:trHeight w:val="280"/>
        </w:trPr>
        <w:tc>
          <w:tcPr>
            <w:tcW w:w="2764" w:type="dxa"/>
          </w:tcPr>
          <w:p w:rsidR="00B86198" w:rsidRPr="00BC46E6" w:rsidRDefault="00B86198" w:rsidP="00C70F5C">
            <w:pPr>
              <w:tabs>
                <w:tab w:val="left" w:pos="993"/>
                <w:tab w:val="right" w:pos="2552"/>
              </w:tabs>
            </w:pPr>
            <w:r w:rsidRPr="00BC46E6">
              <w:t>onderwerp</w:t>
            </w:r>
            <w:r w:rsidRPr="00BC46E6">
              <w:tab/>
            </w:r>
            <w:r w:rsidRPr="00BC46E6">
              <w:tab/>
              <w:t>:</w:t>
            </w:r>
          </w:p>
        </w:tc>
        <w:tc>
          <w:tcPr>
            <w:tcW w:w="6971" w:type="dxa"/>
          </w:tcPr>
          <w:p w:rsidR="00B86198" w:rsidRPr="00BC46E6" w:rsidRDefault="00B86198" w:rsidP="00B86198">
            <w:r w:rsidRPr="00BC46E6">
              <w:t xml:space="preserve"> </w:t>
            </w:r>
          </w:p>
        </w:tc>
      </w:tr>
      <w:tr w:rsidR="008D6826" w:rsidRPr="00BC46E6" w:rsidTr="00C70F5C">
        <w:trPr>
          <w:trHeight w:val="280"/>
        </w:trPr>
        <w:tc>
          <w:tcPr>
            <w:tcW w:w="2764" w:type="dxa"/>
          </w:tcPr>
          <w:p w:rsidR="008D6826" w:rsidRPr="00BC46E6" w:rsidRDefault="008D6826" w:rsidP="00C70F5C">
            <w:pPr>
              <w:tabs>
                <w:tab w:val="left" w:pos="993"/>
                <w:tab w:val="right" w:pos="2552"/>
              </w:tabs>
            </w:pPr>
            <w:r w:rsidRPr="00BC46E6">
              <w:t>datum beantwoording</w:t>
            </w:r>
            <w:r w:rsidRPr="00BC46E6">
              <w:tab/>
              <w:t>:</w:t>
            </w:r>
          </w:p>
        </w:tc>
        <w:tc>
          <w:tcPr>
            <w:tcW w:w="6971" w:type="dxa"/>
          </w:tcPr>
          <w:p w:rsidR="008D6826" w:rsidRPr="00BC46E6" w:rsidRDefault="008D6826" w:rsidP="00B86198">
            <w:r w:rsidRPr="00BC46E6">
              <w:t xml:space="preserve"> </w:t>
            </w:r>
          </w:p>
        </w:tc>
      </w:tr>
      <w:tr w:rsidR="00B86198" w:rsidRPr="00BC46E6" w:rsidTr="00C70F5C">
        <w:trPr>
          <w:trHeight w:val="280"/>
        </w:trPr>
        <w:tc>
          <w:tcPr>
            <w:tcW w:w="2764" w:type="dxa"/>
          </w:tcPr>
          <w:p w:rsidR="00B86198" w:rsidRPr="00BC46E6" w:rsidRDefault="00B86198" w:rsidP="00C70F5C">
            <w:pPr>
              <w:tabs>
                <w:tab w:val="left" w:pos="993"/>
                <w:tab w:val="right" w:pos="2552"/>
              </w:tabs>
            </w:pPr>
            <w:r w:rsidRPr="00BC46E6">
              <w:t>verzenddatum</w:t>
            </w:r>
            <w:r w:rsidRPr="00BC46E6">
              <w:tab/>
              <w:t>:</w:t>
            </w:r>
          </w:p>
        </w:tc>
        <w:tc>
          <w:tcPr>
            <w:tcW w:w="6971" w:type="dxa"/>
          </w:tcPr>
          <w:p w:rsidR="00B86198" w:rsidRPr="00BC46E6" w:rsidRDefault="00B86198" w:rsidP="00CF3411">
            <w:pPr>
              <w:tabs>
                <w:tab w:val="right" w:pos="6876"/>
              </w:tabs>
              <w:rPr>
                <w:sz w:val="16"/>
                <w:szCs w:val="16"/>
              </w:rPr>
            </w:pPr>
            <w:r w:rsidRPr="00BC46E6">
              <w:t xml:space="preserve"> </w:t>
            </w:r>
            <w:r w:rsidR="00CF3411" w:rsidRPr="00BC46E6">
              <w:tab/>
            </w:r>
            <w:r w:rsidRPr="00BC46E6">
              <w:rPr>
                <w:sz w:val="16"/>
                <w:szCs w:val="16"/>
              </w:rPr>
              <w:t>(in te vullen door de griffie)</w:t>
            </w:r>
          </w:p>
        </w:tc>
      </w:tr>
    </w:tbl>
    <w:p w:rsidR="00B86198" w:rsidRPr="00BC46E6" w:rsidRDefault="00B86198" w:rsidP="00B86198">
      <w:r w:rsidRPr="00BC46E6">
        <w:t xml:space="preserve"> </w:t>
      </w:r>
    </w:p>
    <w:p w:rsidR="003F0DDA" w:rsidRPr="00BC46E6" w:rsidRDefault="003F0DDA" w:rsidP="003F0DDA">
      <w:pPr>
        <w:rPr>
          <w:sz w:val="16"/>
          <w:szCs w:val="16"/>
        </w:rPr>
      </w:pPr>
      <w:r w:rsidRPr="00BC46E6">
        <w:t xml:space="preserve">(* </w:t>
      </w:r>
      <w:r w:rsidRPr="00BC46E6">
        <w:rPr>
          <w:sz w:val="16"/>
          <w:szCs w:val="16"/>
        </w:rPr>
        <w:t>: weghalen hetgeen niet van toepassing is)</w:t>
      </w:r>
    </w:p>
    <w:p w:rsidR="00B86198" w:rsidRPr="00BC46E6" w:rsidRDefault="00B86198" w:rsidP="00B86198"/>
    <w:p w:rsidR="00B86198" w:rsidRPr="00BC46E6" w:rsidRDefault="00FA7E58" w:rsidP="00B86198">
      <w:pPr>
        <w:pStyle w:val="Alineakop"/>
        <w:spacing w:after="0"/>
        <w:rPr>
          <w:b w:val="0"/>
        </w:rPr>
      </w:pPr>
      <w:r w:rsidRPr="00BC46E6">
        <w:rPr>
          <w:b w:val="0"/>
        </w:rPr>
        <w:t>Naar aanleiding van bovenstaande vragen treft u onderstaand het antwoord van het college / de burgemeester</w:t>
      </w:r>
      <w:r w:rsidR="003B4789" w:rsidRPr="00BC46E6">
        <w:rPr>
          <w:b w:val="0"/>
        </w:rPr>
        <w:t>*</w:t>
      </w:r>
      <w:r w:rsidRPr="00BC46E6">
        <w:rPr>
          <w:b w:val="0"/>
        </w:rPr>
        <w:t xml:space="preserve"> aan.</w:t>
      </w:r>
    </w:p>
    <w:p w:rsidR="00B86198" w:rsidRPr="00BC46E6" w:rsidRDefault="00B86198" w:rsidP="00B86198"/>
    <w:p w:rsidR="00B86198" w:rsidRPr="00BC46E6" w:rsidRDefault="00FA7E58" w:rsidP="00B86198">
      <w:pPr>
        <w:pStyle w:val="Alineakop"/>
        <w:spacing w:after="0"/>
      </w:pPr>
      <w:r w:rsidRPr="00BC46E6">
        <w:t>In</w:t>
      </w:r>
      <w:r w:rsidR="00B86198" w:rsidRPr="00BC46E6">
        <w:t>leiding / toelichting:</w:t>
      </w:r>
    </w:p>
    <w:p w:rsidR="00B86198" w:rsidRPr="00BC46E6" w:rsidRDefault="00B86198" w:rsidP="00B86198">
      <w:pPr>
        <w:pStyle w:val="Alineakop"/>
        <w:spacing w:after="0"/>
        <w:rPr>
          <w:b w:val="0"/>
        </w:rPr>
      </w:pPr>
    </w:p>
    <w:p w:rsidR="00B86198" w:rsidRPr="00BC46E6" w:rsidRDefault="00B86198" w:rsidP="00B86198">
      <w:pPr>
        <w:pStyle w:val="Alineakop"/>
        <w:spacing w:after="0"/>
        <w:rPr>
          <w:b w:val="0"/>
        </w:rPr>
      </w:pPr>
    </w:p>
    <w:p w:rsidR="00B86198" w:rsidRPr="00BC46E6" w:rsidRDefault="00FA7E58" w:rsidP="00B86198">
      <w:pPr>
        <w:pStyle w:val="Alineakop"/>
        <w:spacing w:after="0"/>
      </w:pPr>
      <w:r w:rsidRPr="00BC46E6">
        <w:t>Antwoorden</w:t>
      </w:r>
      <w:r w:rsidR="00B86198" w:rsidRPr="00BC46E6">
        <w:t>:</w:t>
      </w:r>
    </w:p>
    <w:p w:rsidR="00B86198" w:rsidRPr="00BC46E6" w:rsidRDefault="00B86198" w:rsidP="00B86198">
      <w:pPr>
        <w:pStyle w:val="Alineakop"/>
        <w:spacing w:after="0"/>
        <w:ind w:left="284" w:hanging="284"/>
        <w:rPr>
          <w:b w:val="0"/>
        </w:rPr>
      </w:pPr>
      <w:r w:rsidRPr="00BC46E6">
        <w:rPr>
          <w:b w:val="0"/>
        </w:rPr>
        <w:t>1.</w:t>
      </w:r>
      <w:r w:rsidRPr="00BC46E6">
        <w:rPr>
          <w:b w:val="0"/>
        </w:rPr>
        <w:tab/>
        <w:t xml:space="preserve">  </w:t>
      </w:r>
    </w:p>
    <w:p w:rsidR="00B86198" w:rsidRPr="00BC46E6" w:rsidRDefault="00B86198" w:rsidP="00B86198">
      <w:pPr>
        <w:pStyle w:val="Alineakop"/>
        <w:spacing w:after="0"/>
        <w:ind w:left="284" w:hanging="284"/>
        <w:rPr>
          <w:b w:val="0"/>
        </w:rPr>
      </w:pPr>
      <w:r w:rsidRPr="00BC46E6">
        <w:rPr>
          <w:b w:val="0"/>
        </w:rPr>
        <w:t>2.</w:t>
      </w:r>
      <w:r w:rsidRPr="00BC46E6">
        <w:rPr>
          <w:b w:val="0"/>
        </w:rPr>
        <w:tab/>
      </w:r>
    </w:p>
    <w:p w:rsidR="00B86198" w:rsidRPr="00BC46E6" w:rsidRDefault="00B86198" w:rsidP="00B86198">
      <w:pPr>
        <w:pStyle w:val="Alineakop"/>
        <w:spacing w:after="0"/>
        <w:ind w:left="284" w:hanging="284"/>
        <w:rPr>
          <w:b w:val="0"/>
        </w:rPr>
      </w:pPr>
      <w:r w:rsidRPr="00BC46E6">
        <w:rPr>
          <w:b w:val="0"/>
        </w:rPr>
        <w:t>3.</w:t>
      </w:r>
      <w:r w:rsidRPr="00BC46E6">
        <w:rPr>
          <w:b w:val="0"/>
        </w:rPr>
        <w:tab/>
      </w:r>
    </w:p>
    <w:p w:rsidR="00B86198" w:rsidRPr="00BC46E6" w:rsidRDefault="00B86198" w:rsidP="00B86198">
      <w:pPr>
        <w:pStyle w:val="Alineakop"/>
        <w:spacing w:after="0"/>
        <w:ind w:left="284" w:hanging="284"/>
        <w:rPr>
          <w:b w:val="0"/>
        </w:rPr>
      </w:pPr>
      <w:r w:rsidRPr="00BC46E6">
        <w:rPr>
          <w:b w:val="0"/>
        </w:rPr>
        <w:t>4.</w:t>
      </w:r>
      <w:r w:rsidRPr="00BC46E6">
        <w:rPr>
          <w:b w:val="0"/>
        </w:rPr>
        <w:tab/>
      </w:r>
    </w:p>
    <w:p w:rsidR="00B86198" w:rsidRPr="00BC46E6" w:rsidRDefault="00B86198" w:rsidP="00B86198">
      <w:pPr>
        <w:pStyle w:val="Alineakop"/>
        <w:spacing w:after="0"/>
        <w:rPr>
          <w:b w:val="0"/>
        </w:rPr>
      </w:pPr>
      <w:r w:rsidRPr="00BC46E6">
        <w:rPr>
          <w:b w:val="0"/>
        </w:rPr>
        <w:t>5.</w:t>
      </w:r>
      <w:r w:rsidRPr="00BC46E6">
        <w:rPr>
          <w:b w:val="0"/>
        </w:rPr>
        <w:tab/>
      </w:r>
    </w:p>
    <w:p w:rsidR="00B86198" w:rsidRPr="00BC46E6" w:rsidRDefault="00B86198" w:rsidP="00B86198">
      <w:pPr>
        <w:pStyle w:val="Alineakop"/>
        <w:spacing w:after="0"/>
        <w:rPr>
          <w:b w:val="0"/>
        </w:rPr>
      </w:pPr>
    </w:p>
    <w:p w:rsidR="00B86198" w:rsidRPr="00BC46E6" w:rsidRDefault="00B86198" w:rsidP="00B86198">
      <w:pPr>
        <w:pStyle w:val="Alineakop"/>
        <w:spacing w:after="0"/>
        <w:rPr>
          <w:b w:val="0"/>
        </w:rPr>
      </w:pPr>
    </w:p>
    <w:p w:rsidR="00B86198" w:rsidRPr="00BC46E6" w:rsidRDefault="00FA7E58" w:rsidP="00B86198">
      <w:pPr>
        <w:pStyle w:val="Alineakop"/>
        <w:spacing w:after="0"/>
        <w:rPr>
          <w:b w:val="0"/>
        </w:rPr>
      </w:pPr>
      <w:r w:rsidRPr="00BC46E6">
        <w:rPr>
          <w:b w:val="0"/>
        </w:rPr>
        <w:t>burgemeester en wethouders</w:t>
      </w:r>
      <w:r w:rsidR="003F0DDA" w:rsidRPr="00BC46E6">
        <w:rPr>
          <w:b w:val="0"/>
        </w:rPr>
        <w:t xml:space="preserve"> van Lingewaard</w:t>
      </w:r>
      <w:r w:rsidRPr="00BC46E6">
        <w:rPr>
          <w:b w:val="0"/>
        </w:rPr>
        <w:t>,</w:t>
      </w:r>
    </w:p>
    <w:p w:rsidR="00FA7E58" w:rsidRPr="00BC46E6" w:rsidRDefault="00FA7E58" w:rsidP="00B86198">
      <w:pPr>
        <w:pStyle w:val="Alineakop"/>
        <w:spacing w:after="0"/>
        <w:rPr>
          <w:b w:val="0"/>
        </w:rPr>
      </w:pPr>
      <w:r w:rsidRPr="00BC46E6">
        <w:rPr>
          <w:b w:val="0"/>
        </w:rPr>
        <w:t>de secretaris,</w:t>
      </w:r>
      <w:r w:rsidRPr="00BC46E6">
        <w:rPr>
          <w:b w:val="0"/>
        </w:rPr>
        <w:tab/>
      </w:r>
      <w:r w:rsidR="00FE1DEE" w:rsidRPr="00BC46E6">
        <w:rPr>
          <w:b w:val="0"/>
        </w:rPr>
        <w:tab/>
      </w:r>
      <w:r w:rsidRPr="00BC46E6">
        <w:rPr>
          <w:b w:val="0"/>
        </w:rPr>
        <w:tab/>
      </w:r>
      <w:r w:rsidR="00020B76" w:rsidRPr="00BC46E6">
        <w:rPr>
          <w:b w:val="0"/>
        </w:rPr>
        <w:t xml:space="preserve">        </w:t>
      </w:r>
      <w:r w:rsidRPr="00BC46E6">
        <w:rPr>
          <w:b w:val="0"/>
        </w:rPr>
        <w:t>de burgemeester,</w:t>
      </w:r>
    </w:p>
    <w:p w:rsidR="00FA7E58" w:rsidRPr="00BC46E6" w:rsidRDefault="00FA7E58" w:rsidP="00B86198">
      <w:pPr>
        <w:pStyle w:val="Alineakop"/>
        <w:spacing w:after="0"/>
        <w:rPr>
          <w:b w:val="0"/>
        </w:rPr>
      </w:pPr>
    </w:p>
    <w:p w:rsidR="00A37361" w:rsidRPr="00BC46E6" w:rsidRDefault="00A37361" w:rsidP="00B86198">
      <w:pPr>
        <w:pStyle w:val="Alineakop"/>
        <w:spacing w:after="0"/>
        <w:rPr>
          <w:b w:val="0"/>
        </w:rPr>
      </w:pPr>
    </w:p>
    <w:p w:rsidR="00E3204C" w:rsidRPr="00BC46E6" w:rsidRDefault="00E3204C" w:rsidP="00B86198">
      <w:pPr>
        <w:pStyle w:val="Alineakop"/>
        <w:spacing w:after="0"/>
        <w:rPr>
          <w:b w:val="0"/>
        </w:rPr>
      </w:pPr>
    </w:p>
    <w:p w:rsidR="00FA7E58" w:rsidRPr="00BC46E6" w:rsidRDefault="00FE1DEE" w:rsidP="00B86198">
      <w:pPr>
        <w:pStyle w:val="Alineakop"/>
        <w:spacing w:after="0"/>
        <w:rPr>
          <w:b w:val="0"/>
        </w:rPr>
      </w:pPr>
      <w:r w:rsidRPr="00BC46E6">
        <w:rPr>
          <w:b w:val="0"/>
        </w:rPr>
        <w:t>drs. J. Wijnia</w:t>
      </w:r>
      <w:r w:rsidR="00020B76" w:rsidRPr="00BC46E6">
        <w:rPr>
          <w:b w:val="0"/>
        </w:rPr>
        <w:tab/>
      </w:r>
      <w:r w:rsidR="00FA7E58" w:rsidRPr="00BC46E6">
        <w:rPr>
          <w:b w:val="0"/>
        </w:rPr>
        <w:tab/>
      </w:r>
      <w:r w:rsidR="00B1694C" w:rsidRPr="00BC46E6">
        <w:rPr>
          <w:b w:val="0"/>
        </w:rPr>
        <w:t xml:space="preserve">                     </w:t>
      </w:r>
      <w:r w:rsidR="00AB0934" w:rsidRPr="00BC46E6">
        <w:rPr>
          <w:b w:val="0"/>
        </w:rPr>
        <w:t>M.H.F. Schuurmans-Wijdeven</w:t>
      </w:r>
    </w:p>
    <w:p w:rsidR="00CA0647" w:rsidRPr="00BC46E6" w:rsidRDefault="00CA0647"/>
    <w:p w:rsidR="00FA7E58" w:rsidRPr="00BC46E6" w:rsidRDefault="00FA7E58"/>
    <w:p w:rsidR="00FA7E58" w:rsidRPr="00BC46E6" w:rsidRDefault="00FA7E58"/>
    <w:p w:rsidR="00FA7E58" w:rsidRPr="00BC46E6" w:rsidRDefault="00FA7E58"/>
    <w:p w:rsidR="00FA7E58" w:rsidRPr="00BC46E6" w:rsidRDefault="00FA7E58"/>
    <w:p w:rsidR="008D6826" w:rsidRPr="00BC46E6" w:rsidRDefault="00FA7E58">
      <w:r w:rsidRPr="00BC46E6">
        <w:t xml:space="preserve">De tijdsbesteding in financiële zin verbonden aan de behandeling en beantwoording van bovenstaande </w:t>
      </w:r>
    </w:p>
    <w:p w:rsidR="00FA7E58" w:rsidRPr="00BC46E6" w:rsidRDefault="00FA7E58">
      <w:r w:rsidRPr="00BC46E6">
        <w:t xml:space="preserve">art. </w:t>
      </w:r>
      <w:r w:rsidR="00D575D7" w:rsidRPr="00BC46E6">
        <w:t>18</w:t>
      </w:r>
      <w:r w:rsidRPr="00BC46E6">
        <w:t xml:space="preserve"> </w:t>
      </w:r>
      <w:r w:rsidR="003F0DDA" w:rsidRPr="00BC46E6">
        <w:t>rvo</w:t>
      </w:r>
      <w:r w:rsidRPr="00BC46E6">
        <w:t xml:space="preserve">-vragen door de behandelend ambtenaar bedroeg: ….. uur x € </w:t>
      </w:r>
      <w:r w:rsidR="00634084" w:rsidRPr="00BC46E6">
        <w:t>95,--</w:t>
      </w:r>
      <w:r w:rsidRPr="00BC46E6">
        <w:t xml:space="preserve"> (uurtarief) = € ….. .</w:t>
      </w:r>
    </w:p>
    <w:sectPr w:rsidR="00FA7E58" w:rsidRPr="00BC46E6" w:rsidSect="00AD380F">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1D8" w:rsidRDefault="004951D8">
      <w:r>
        <w:separator/>
      </w:r>
    </w:p>
  </w:endnote>
  <w:endnote w:type="continuationSeparator" w:id="0">
    <w:p w:rsidR="004951D8" w:rsidRDefault="00495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Segoe UI">
    <w:altName w:val="Menlo Bold"/>
    <w:panose1 w:val="020B0502040204020203"/>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52" w:rsidRDefault="00E43427">
    <w:pPr>
      <w:pStyle w:val="Voettekst"/>
      <w:framePr w:wrap="around" w:vAnchor="text" w:hAnchor="margin" w:xAlign="right" w:y="1"/>
      <w:rPr>
        <w:rStyle w:val="Paginanummer"/>
      </w:rPr>
    </w:pPr>
    <w:r>
      <w:rPr>
        <w:rStyle w:val="Paginanummer"/>
      </w:rPr>
      <w:fldChar w:fldCharType="begin"/>
    </w:r>
    <w:r w:rsidR="00BD7552">
      <w:rPr>
        <w:rStyle w:val="Paginanummer"/>
      </w:rPr>
      <w:instrText xml:space="preserve">PAGE  </w:instrText>
    </w:r>
    <w:r>
      <w:rPr>
        <w:rStyle w:val="Paginanummer"/>
      </w:rPr>
      <w:fldChar w:fldCharType="end"/>
    </w:r>
  </w:p>
  <w:p w:rsidR="00BD7552" w:rsidRDefault="00BD7552">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52" w:rsidRDefault="00E43427">
    <w:pPr>
      <w:pStyle w:val="Voettekst"/>
      <w:framePr w:wrap="around" w:vAnchor="text" w:hAnchor="margin" w:xAlign="right" w:y="1"/>
      <w:rPr>
        <w:rStyle w:val="Paginanummer"/>
      </w:rPr>
    </w:pPr>
    <w:r>
      <w:rPr>
        <w:rStyle w:val="Paginanummer"/>
      </w:rPr>
      <w:fldChar w:fldCharType="begin"/>
    </w:r>
    <w:r w:rsidR="00BD7552">
      <w:rPr>
        <w:rStyle w:val="Paginanummer"/>
      </w:rPr>
      <w:instrText xml:space="preserve">PAGE  </w:instrText>
    </w:r>
    <w:r>
      <w:rPr>
        <w:rStyle w:val="Paginanummer"/>
      </w:rPr>
      <w:fldChar w:fldCharType="separate"/>
    </w:r>
    <w:r w:rsidR="000221AF">
      <w:rPr>
        <w:rStyle w:val="Paginanummer"/>
        <w:noProof/>
      </w:rPr>
      <w:t>2</w:t>
    </w:r>
    <w:r>
      <w:rPr>
        <w:rStyle w:val="Paginanummer"/>
      </w:rPr>
      <w:fldChar w:fldCharType="end"/>
    </w:r>
  </w:p>
  <w:p w:rsidR="00BD7552" w:rsidRDefault="00BD7552">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1D8" w:rsidRDefault="004951D8">
      <w:r>
        <w:separator/>
      </w:r>
    </w:p>
  </w:footnote>
  <w:footnote w:type="continuationSeparator" w:id="0">
    <w:p w:rsidR="004951D8" w:rsidRDefault="00495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1">
    <w:nsid w:val="186E7C2C"/>
    <w:multiLevelType w:val="hybridMultilevel"/>
    <w:tmpl w:val="DB2A9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D34D5F"/>
    <w:multiLevelType w:val="hybridMultilevel"/>
    <w:tmpl w:val="F16ECC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87641FB"/>
    <w:multiLevelType w:val="hybridMultilevel"/>
    <w:tmpl w:val="1DF6C64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096030F"/>
    <w:multiLevelType w:val="multilevel"/>
    <w:tmpl w:val="0FEC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51584"/>
    <w:rsid w:val="0001335C"/>
    <w:rsid w:val="00014800"/>
    <w:rsid w:val="00020B76"/>
    <w:rsid w:val="000221AF"/>
    <w:rsid w:val="00073C58"/>
    <w:rsid w:val="0008238D"/>
    <w:rsid w:val="000A7D5A"/>
    <w:rsid w:val="000C1CF0"/>
    <w:rsid w:val="000E485E"/>
    <w:rsid w:val="00114B98"/>
    <w:rsid w:val="00171781"/>
    <w:rsid w:val="001802AE"/>
    <w:rsid w:val="00204964"/>
    <w:rsid w:val="00207F51"/>
    <w:rsid w:val="002104A2"/>
    <w:rsid w:val="00235F16"/>
    <w:rsid w:val="00236F7B"/>
    <w:rsid w:val="00254C1D"/>
    <w:rsid w:val="00265C40"/>
    <w:rsid w:val="002A26F4"/>
    <w:rsid w:val="002A39FD"/>
    <w:rsid w:val="002E066C"/>
    <w:rsid w:val="002F53E2"/>
    <w:rsid w:val="003025A5"/>
    <w:rsid w:val="0030650C"/>
    <w:rsid w:val="00315059"/>
    <w:rsid w:val="00333738"/>
    <w:rsid w:val="00361232"/>
    <w:rsid w:val="003A39B0"/>
    <w:rsid w:val="003A449D"/>
    <w:rsid w:val="003B4789"/>
    <w:rsid w:val="003F042F"/>
    <w:rsid w:val="003F0DDA"/>
    <w:rsid w:val="003F3E4E"/>
    <w:rsid w:val="00432CF7"/>
    <w:rsid w:val="004442D8"/>
    <w:rsid w:val="004951D8"/>
    <w:rsid w:val="004A2013"/>
    <w:rsid w:val="004D22BB"/>
    <w:rsid w:val="005028C8"/>
    <w:rsid w:val="005455EE"/>
    <w:rsid w:val="0055003D"/>
    <w:rsid w:val="00572534"/>
    <w:rsid w:val="005952A2"/>
    <w:rsid w:val="005A6D85"/>
    <w:rsid w:val="005B2E40"/>
    <w:rsid w:val="00602B89"/>
    <w:rsid w:val="00610F1C"/>
    <w:rsid w:val="00616568"/>
    <w:rsid w:val="0062120E"/>
    <w:rsid w:val="006218B8"/>
    <w:rsid w:val="0063399F"/>
    <w:rsid w:val="00634084"/>
    <w:rsid w:val="00635820"/>
    <w:rsid w:val="00653AC2"/>
    <w:rsid w:val="00666FDC"/>
    <w:rsid w:val="006748D1"/>
    <w:rsid w:val="006A673F"/>
    <w:rsid w:val="006E74FB"/>
    <w:rsid w:val="006F03EC"/>
    <w:rsid w:val="00704C36"/>
    <w:rsid w:val="00714FD6"/>
    <w:rsid w:val="00746AE1"/>
    <w:rsid w:val="00753215"/>
    <w:rsid w:val="00756A6F"/>
    <w:rsid w:val="00760E39"/>
    <w:rsid w:val="00775FB2"/>
    <w:rsid w:val="007853A0"/>
    <w:rsid w:val="007B0B51"/>
    <w:rsid w:val="007B450F"/>
    <w:rsid w:val="007B69A5"/>
    <w:rsid w:val="007F2F30"/>
    <w:rsid w:val="00812223"/>
    <w:rsid w:val="00817B59"/>
    <w:rsid w:val="00826A86"/>
    <w:rsid w:val="00861467"/>
    <w:rsid w:val="00870FE2"/>
    <w:rsid w:val="00893104"/>
    <w:rsid w:val="00893685"/>
    <w:rsid w:val="008D42C6"/>
    <w:rsid w:val="008D6826"/>
    <w:rsid w:val="008F39C5"/>
    <w:rsid w:val="0090696B"/>
    <w:rsid w:val="009075AE"/>
    <w:rsid w:val="00981F00"/>
    <w:rsid w:val="009950F6"/>
    <w:rsid w:val="009A32B5"/>
    <w:rsid w:val="009C1B86"/>
    <w:rsid w:val="009F4FA1"/>
    <w:rsid w:val="00A213E5"/>
    <w:rsid w:val="00A24667"/>
    <w:rsid w:val="00A37361"/>
    <w:rsid w:val="00A41B21"/>
    <w:rsid w:val="00A42CBC"/>
    <w:rsid w:val="00A4331F"/>
    <w:rsid w:val="00A5548B"/>
    <w:rsid w:val="00A57A0D"/>
    <w:rsid w:val="00A63AB4"/>
    <w:rsid w:val="00A769CE"/>
    <w:rsid w:val="00A8063D"/>
    <w:rsid w:val="00A85DAC"/>
    <w:rsid w:val="00A93046"/>
    <w:rsid w:val="00AB0934"/>
    <w:rsid w:val="00AB4EED"/>
    <w:rsid w:val="00AD380F"/>
    <w:rsid w:val="00AF394C"/>
    <w:rsid w:val="00AF48DD"/>
    <w:rsid w:val="00B1694C"/>
    <w:rsid w:val="00B17CC1"/>
    <w:rsid w:val="00B263DD"/>
    <w:rsid w:val="00B45A65"/>
    <w:rsid w:val="00B51584"/>
    <w:rsid w:val="00B74BAF"/>
    <w:rsid w:val="00B86198"/>
    <w:rsid w:val="00B87C1F"/>
    <w:rsid w:val="00BA7CA5"/>
    <w:rsid w:val="00BC0391"/>
    <w:rsid w:val="00BC46E6"/>
    <w:rsid w:val="00BD7552"/>
    <w:rsid w:val="00BF3541"/>
    <w:rsid w:val="00C023D1"/>
    <w:rsid w:val="00C062E3"/>
    <w:rsid w:val="00C10E08"/>
    <w:rsid w:val="00C314A1"/>
    <w:rsid w:val="00C43A87"/>
    <w:rsid w:val="00C70F5C"/>
    <w:rsid w:val="00CA0647"/>
    <w:rsid w:val="00CA4D9F"/>
    <w:rsid w:val="00CA5690"/>
    <w:rsid w:val="00CC0D8C"/>
    <w:rsid w:val="00CC2692"/>
    <w:rsid w:val="00CE4E8A"/>
    <w:rsid w:val="00CF3411"/>
    <w:rsid w:val="00D05FBB"/>
    <w:rsid w:val="00D107DF"/>
    <w:rsid w:val="00D547E4"/>
    <w:rsid w:val="00D575D7"/>
    <w:rsid w:val="00D615FF"/>
    <w:rsid w:val="00D75507"/>
    <w:rsid w:val="00DA3EB7"/>
    <w:rsid w:val="00DA7610"/>
    <w:rsid w:val="00DC5716"/>
    <w:rsid w:val="00DD1A1C"/>
    <w:rsid w:val="00DD3F71"/>
    <w:rsid w:val="00DE6C8E"/>
    <w:rsid w:val="00E04979"/>
    <w:rsid w:val="00E3204C"/>
    <w:rsid w:val="00E43427"/>
    <w:rsid w:val="00E454EF"/>
    <w:rsid w:val="00E67AF9"/>
    <w:rsid w:val="00E9326C"/>
    <w:rsid w:val="00EE062D"/>
    <w:rsid w:val="00EF789B"/>
    <w:rsid w:val="00F02E52"/>
    <w:rsid w:val="00F2709D"/>
    <w:rsid w:val="00F66FD1"/>
    <w:rsid w:val="00FA7E58"/>
    <w:rsid w:val="00FE1DEE"/>
    <w:rsid w:val="00FE4606"/>
    <w:rsid w:val="00FE71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380F"/>
    <w:pPr>
      <w:spacing w:line="280" w:lineRule="atLeast"/>
    </w:pPr>
    <w:rPr>
      <w:rFonts w:ascii="Arial" w:hAnsi="Arial"/>
    </w:rPr>
  </w:style>
  <w:style w:type="paragraph" w:styleId="Kop1">
    <w:name w:val="heading 1"/>
    <w:basedOn w:val="Standaard"/>
    <w:next w:val="Standaard"/>
    <w:qFormat/>
    <w:rsid w:val="00AD380F"/>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AD380F"/>
    <w:pPr>
      <w:spacing w:after="240"/>
    </w:pPr>
    <w:rPr>
      <w:b/>
      <w:sz w:val="24"/>
    </w:rPr>
  </w:style>
  <w:style w:type="paragraph" w:customStyle="1" w:styleId="kopintabel">
    <w:name w:val="kopintabel"/>
    <w:basedOn w:val="Standaard"/>
    <w:rsid w:val="00AD380F"/>
    <w:pPr>
      <w:suppressAutoHyphens/>
      <w:spacing w:before="60" w:after="60"/>
      <w:ind w:left="3119" w:hanging="3119"/>
    </w:pPr>
    <w:rPr>
      <w:b/>
    </w:rPr>
  </w:style>
  <w:style w:type="paragraph" w:customStyle="1" w:styleId="Alineakop">
    <w:name w:val="Alineakop"/>
    <w:basedOn w:val="Standaard"/>
    <w:rsid w:val="00AD380F"/>
    <w:pPr>
      <w:spacing w:after="120"/>
    </w:pPr>
    <w:rPr>
      <w:b/>
    </w:rPr>
  </w:style>
  <w:style w:type="paragraph" w:customStyle="1" w:styleId="pakkethoofd">
    <w:name w:val="pakkethoofd"/>
    <w:basedOn w:val="Standaard"/>
    <w:rsid w:val="00AD380F"/>
    <w:pPr>
      <w:jc w:val="center"/>
    </w:pPr>
    <w:rPr>
      <w:b/>
      <w:sz w:val="24"/>
    </w:rPr>
  </w:style>
  <w:style w:type="paragraph" w:customStyle="1" w:styleId="FBI">
    <w:name w:val="FBI"/>
    <w:basedOn w:val="Standaard"/>
    <w:rsid w:val="00AD380F"/>
  </w:style>
  <w:style w:type="paragraph" w:customStyle="1" w:styleId="BJZC">
    <w:name w:val="BJZC"/>
    <w:basedOn w:val="Standaard"/>
    <w:rsid w:val="00AD380F"/>
  </w:style>
  <w:style w:type="paragraph" w:customStyle="1" w:styleId="Fin">
    <w:name w:val="Fin"/>
    <w:basedOn w:val="Standaard"/>
    <w:rsid w:val="00AD380F"/>
  </w:style>
  <w:style w:type="paragraph" w:customStyle="1" w:styleId="GW">
    <w:name w:val="GW"/>
    <w:basedOn w:val="Standaard"/>
    <w:rsid w:val="00AD380F"/>
  </w:style>
  <w:style w:type="paragraph" w:customStyle="1" w:styleId="GWgrondgebied">
    <w:name w:val="GW grondgebied"/>
    <w:basedOn w:val="Standaard"/>
    <w:next w:val="Standaard"/>
    <w:rsid w:val="00AD380F"/>
  </w:style>
  <w:style w:type="paragraph" w:styleId="Koptekst">
    <w:name w:val="header"/>
    <w:basedOn w:val="Standaard"/>
    <w:rsid w:val="00AD380F"/>
    <w:pPr>
      <w:tabs>
        <w:tab w:val="center" w:pos="4536"/>
        <w:tab w:val="right" w:pos="9072"/>
      </w:tabs>
    </w:pPr>
  </w:style>
  <w:style w:type="paragraph" w:styleId="Voettekst">
    <w:name w:val="footer"/>
    <w:basedOn w:val="Standaard"/>
    <w:rsid w:val="00AD380F"/>
    <w:pPr>
      <w:tabs>
        <w:tab w:val="center" w:pos="4536"/>
        <w:tab w:val="right" w:pos="9072"/>
      </w:tabs>
    </w:pPr>
  </w:style>
  <w:style w:type="character" w:styleId="Paginanummer">
    <w:name w:val="page number"/>
    <w:basedOn w:val="Standaardalinea-lettertype"/>
    <w:rsid w:val="00AD380F"/>
  </w:style>
  <w:style w:type="paragraph" w:styleId="Normaalweb">
    <w:name w:val="Normal (Web)"/>
    <w:basedOn w:val="Standaard"/>
    <w:uiPriority w:val="99"/>
    <w:semiHidden/>
    <w:unhideWhenUsed/>
    <w:rsid w:val="00870FE2"/>
    <w:pPr>
      <w:spacing w:before="100" w:beforeAutospacing="1" w:after="100" w:afterAutospacing="1" w:line="240" w:lineRule="auto"/>
    </w:pPr>
    <w:rPr>
      <w:rFonts w:ascii="Calibri" w:eastAsiaTheme="minorHAnsi" w:hAnsi="Calibri"/>
      <w:sz w:val="22"/>
      <w:szCs w:val="22"/>
    </w:rPr>
  </w:style>
  <w:style w:type="paragraph" w:styleId="Lijstalinea">
    <w:name w:val="List Paragraph"/>
    <w:basedOn w:val="Standaard"/>
    <w:uiPriority w:val="34"/>
    <w:qFormat/>
    <w:rsid w:val="00753215"/>
    <w:pPr>
      <w:ind w:left="720"/>
      <w:contextualSpacing/>
    </w:pPr>
  </w:style>
  <w:style w:type="character" w:styleId="Nadruk">
    <w:name w:val="Emphasis"/>
    <w:basedOn w:val="Standaardalinea-lettertype"/>
    <w:uiPriority w:val="20"/>
    <w:qFormat/>
    <w:rsid w:val="00A4331F"/>
    <w:rPr>
      <w:i/>
      <w:iCs/>
    </w:rPr>
  </w:style>
  <w:style w:type="character" w:styleId="Verwijzingopmerking">
    <w:name w:val="annotation reference"/>
    <w:basedOn w:val="Standaardalinea-lettertype"/>
    <w:uiPriority w:val="99"/>
    <w:semiHidden/>
    <w:unhideWhenUsed/>
    <w:rsid w:val="006A673F"/>
    <w:rPr>
      <w:sz w:val="18"/>
      <w:szCs w:val="18"/>
    </w:rPr>
  </w:style>
  <w:style w:type="paragraph" w:styleId="Tekstopmerking">
    <w:name w:val="annotation text"/>
    <w:basedOn w:val="Standaard"/>
    <w:link w:val="TekstopmerkingChar"/>
    <w:uiPriority w:val="99"/>
    <w:semiHidden/>
    <w:unhideWhenUsed/>
    <w:rsid w:val="006A673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A673F"/>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6A673F"/>
    <w:rPr>
      <w:b/>
      <w:bCs/>
      <w:sz w:val="20"/>
      <w:szCs w:val="20"/>
    </w:rPr>
  </w:style>
  <w:style w:type="character" w:customStyle="1" w:styleId="OnderwerpvanopmerkingChar">
    <w:name w:val="Onderwerp van opmerking Char"/>
    <w:basedOn w:val="TekstopmerkingChar"/>
    <w:link w:val="Onderwerpvanopmerking"/>
    <w:uiPriority w:val="99"/>
    <w:semiHidden/>
    <w:rsid w:val="006A673F"/>
    <w:rPr>
      <w:rFonts w:ascii="Arial" w:hAnsi="Arial"/>
      <w:b/>
      <w:bCs/>
      <w:sz w:val="24"/>
      <w:szCs w:val="24"/>
    </w:rPr>
  </w:style>
  <w:style w:type="paragraph" w:styleId="Revisie">
    <w:name w:val="Revision"/>
    <w:hidden/>
    <w:uiPriority w:val="99"/>
    <w:semiHidden/>
    <w:rsid w:val="006A673F"/>
    <w:rPr>
      <w:rFonts w:ascii="Arial" w:hAnsi="Arial"/>
    </w:rPr>
  </w:style>
  <w:style w:type="paragraph" w:styleId="Ballontekst">
    <w:name w:val="Balloon Text"/>
    <w:basedOn w:val="Standaard"/>
    <w:link w:val="BallontekstChar"/>
    <w:uiPriority w:val="99"/>
    <w:semiHidden/>
    <w:unhideWhenUsed/>
    <w:rsid w:val="006A673F"/>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A673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D380F"/>
    <w:pPr>
      <w:spacing w:line="280" w:lineRule="atLeast"/>
    </w:pPr>
    <w:rPr>
      <w:rFonts w:ascii="Arial" w:hAnsi="Arial"/>
    </w:rPr>
  </w:style>
  <w:style w:type="paragraph" w:styleId="Kop1">
    <w:name w:val="heading 1"/>
    <w:basedOn w:val="Normaal"/>
    <w:next w:val="Normaal"/>
    <w:qFormat/>
    <w:rsid w:val="00AD380F"/>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Normaal"/>
    <w:rsid w:val="00AD380F"/>
    <w:pPr>
      <w:spacing w:after="240"/>
    </w:pPr>
    <w:rPr>
      <w:b/>
      <w:sz w:val="24"/>
    </w:rPr>
  </w:style>
  <w:style w:type="paragraph" w:customStyle="1" w:styleId="kopintabel">
    <w:name w:val="kopintabel"/>
    <w:basedOn w:val="Normaal"/>
    <w:rsid w:val="00AD380F"/>
    <w:pPr>
      <w:suppressAutoHyphens/>
      <w:spacing w:before="60" w:after="60"/>
      <w:ind w:left="3119" w:hanging="3119"/>
    </w:pPr>
    <w:rPr>
      <w:b/>
    </w:rPr>
  </w:style>
  <w:style w:type="paragraph" w:customStyle="1" w:styleId="Alineakop">
    <w:name w:val="Alineakop"/>
    <w:basedOn w:val="Normaal"/>
    <w:rsid w:val="00AD380F"/>
    <w:pPr>
      <w:spacing w:after="120"/>
    </w:pPr>
    <w:rPr>
      <w:b/>
    </w:rPr>
  </w:style>
  <w:style w:type="paragraph" w:customStyle="1" w:styleId="pakkethoofd">
    <w:name w:val="pakkethoofd"/>
    <w:basedOn w:val="Normaal"/>
    <w:rsid w:val="00AD380F"/>
    <w:pPr>
      <w:jc w:val="center"/>
    </w:pPr>
    <w:rPr>
      <w:b/>
      <w:sz w:val="24"/>
    </w:rPr>
  </w:style>
  <w:style w:type="paragraph" w:customStyle="1" w:styleId="FBI">
    <w:name w:val="FBI"/>
    <w:basedOn w:val="Normaal"/>
    <w:rsid w:val="00AD380F"/>
  </w:style>
  <w:style w:type="paragraph" w:customStyle="1" w:styleId="BJZC">
    <w:name w:val="BJZC"/>
    <w:basedOn w:val="Normaal"/>
    <w:rsid w:val="00AD380F"/>
  </w:style>
  <w:style w:type="paragraph" w:customStyle="1" w:styleId="Fin">
    <w:name w:val="Fin"/>
    <w:basedOn w:val="Normaal"/>
    <w:rsid w:val="00AD380F"/>
  </w:style>
  <w:style w:type="paragraph" w:customStyle="1" w:styleId="GW">
    <w:name w:val="GW"/>
    <w:basedOn w:val="Normaal"/>
    <w:rsid w:val="00AD380F"/>
  </w:style>
  <w:style w:type="paragraph" w:customStyle="1" w:styleId="GWgrondgebied">
    <w:name w:val="GW grondgebied"/>
    <w:basedOn w:val="Normaal"/>
    <w:next w:val="Normaal"/>
    <w:rsid w:val="00AD380F"/>
  </w:style>
  <w:style w:type="paragraph" w:styleId="Koptekst">
    <w:name w:val="header"/>
    <w:basedOn w:val="Normaal"/>
    <w:rsid w:val="00AD380F"/>
    <w:pPr>
      <w:tabs>
        <w:tab w:val="center" w:pos="4536"/>
        <w:tab w:val="right" w:pos="9072"/>
      </w:tabs>
    </w:pPr>
  </w:style>
  <w:style w:type="paragraph" w:styleId="Voettekst">
    <w:name w:val="footer"/>
    <w:basedOn w:val="Normaal"/>
    <w:rsid w:val="00AD380F"/>
    <w:pPr>
      <w:tabs>
        <w:tab w:val="center" w:pos="4536"/>
        <w:tab w:val="right" w:pos="9072"/>
      </w:tabs>
    </w:pPr>
  </w:style>
  <w:style w:type="character" w:styleId="Paginanummer">
    <w:name w:val="page number"/>
    <w:basedOn w:val="Standaardalinea-lettertype"/>
    <w:rsid w:val="00AD380F"/>
  </w:style>
  <w:style w:type="paragraph" w:styleId="Normaalweb">
    <w:name w:val="Normal (Web)"/>
    <w:basedOn w:val="Normaal"/>
    <w:uiPriority w:val="99"/>
    <w:semiHidden/>
    <w:unhideWhenUsed/>
    <w:rsid w:val="00870FE2"/>
    <w:pPr>
      <w:spacing w:before="100" w:beforeAutospacing="1" w:after="100" w:afterAutospacing="1" w:line="240" w:lineRule="auto"/>
    </w:pPr>
    <w:rPr>
      <w:rFonts w:ascii="Calibri" w:eastAsiaTheme="minorHAnsi" w:hAnsi="Calibri"/>
      <w:sz w:val="22"/>
      <w:szCs w:val="22"/>
    </w:rPr>
  </w:style>
  <w:style w:type="paragraph" w:styleId="Lijstalinea">
    <w:name w:val="List Paragraph"/>
    <w:basedOn w:val="Normaal"/>
    <w:uiPriority w:val="34"/>
    <w:qFormat/>
    <w:rsid w:val="00753215"/>
    <w:pPr>
      <w:ind w:left="720"/>
      <w:contextualSpacing/>
    </w:pPr>
  </w:style>
  <w:style w:type="character" w:styleId="Nadruk">
    <w:name w:val="Emphasis"/>
    <w:basedOn w:val="Standaardalinea-lettertype"/>
    <w:uiPriority w:val="20"/>
    <w:qFormat/>
    <w:rsid w:val="00A4331F"/>
    <w:rPr>
      <w:i/>
      <w:iCs/>
    </w:rPr>
  </w:style>
  <w:style w:type="character" w:styleId="Verwijzingopmerking">
    <w:name w:val="annotation reference"/>
    <w:basedOn w:val="Standaardalinea-lettertype"/>
    <w:uiPriority w:val="99"/>
    <w:semiHidden/>
    <w:unhideWhenUsed/>
    <w:rsid w:val="006A673F"/>
    <w:rPr>
      <w:sz w:val="18"/>
      <w:szCs w:val="18"/>
    </w:rPr>
  </w:style>
  <w:style w:type="paragraph" w:styleId="Tekstopmerking">
    <w:name w:val="annotation text"/>
    <w:basedOn w:val="Normaal"/>
    <w:link w:val="TekstopmerkingTeken"/>
    <w:uiPriority w:val="99"/>
    <w:semiHidden/>
    <w:unhideWhenUsed/>
    <w:rsid w:val="006A673F"/>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6A673F"/>
    <w:rPr>
      <w:rFonts w:ascii="Arial" w:hAnsi="Arial"/>
      <w:sz w:val="24"/>
      <w:szCs w:val="24"/>
    </w:rPr>
  </w:style>
  <w:style w:type="paragraph" w:styleId="Onderwerpvanopmerking">
    <w:name w:val="annotation subject"/>
    <w:basedOn w:val="Tekstopmerking"/>
    <w:next w:val="Tekstopmerking"/>
    <w:link w:val="OnderwerpvanopmerkingTeken"/>
    <w:uiPriority w:val="99"/>
    <w:semiHidden/>
    <w:unhideWhenUsed/>
    <w:rsid w:val="006A673F"/>
    <w:rPr>
      <w:b/>
      <w:bCs/>
      <w:sz w:val="20"/>
      <w:szCs w:val="20"/>
    </w:rPr>
  </w:style>
  <w:style w:type="character" w:customStyle="1" w:styleId="OnderwerpvanopmerkingTeken">
    <w:name w:val="Onderwerp van opmerking Teken"/>
    <w:basedOn w:val="TekstopmerkingTeken"/>
    <w:link w:val="Onderwerpvanopmerking"/>
    <w:uiPriority w:val="99"/>
    <w:semiHidden/>
    <w:rsid w:val="006A673F"/>
    <w:rPr>
      <w:rFonts w:ascii="Arial" w:hAnsi="Arial"/>
      <w:b/>
      <w:bCs/>
      <w:sz w:val="24"/>
      <w:szCs w:val="24"/>
    </w:rPr>
  </w:style>
  <w:style w:type="paragraph" w:styleId="Revisie">
    <w:name w:val="Revision"/>
    <w:hidden/>
    <w:uiPriority w:val="99"/>
    <w:semiHidden/>
    <w:rsid w:val="006A673F"/>
    <w:rPr>
      <w:rFonts w:ascii="Arial" w:hAnsi="Arial"/>
    </w:rPr>
  </w:style>
  <w:style w:type="paragraph" w:styleId="Ballontekst">
    <w:name w:val="Balloon Text"/>
    <w:basedOn w:val="Normaal"/>
    <w:link w:val="BallontekstTeken"/>
    <w:uiPriority w:val="99"/>
    <w:semiHidden/>
    <w:unhideWhenUsed/>
    <w:rsid w:val="006A673F"/>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A673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61158513">
      <w:bodyDiv w:val="1"/>
      <w:marLeft w:val="0"/>
      <w:marRight w:val="0"/>
      <w:marTop w:val="0"/>
      <w:marBottom w:val="0"/>
      <w:divBdr>
        <w:top w:val="none" w:sz="0" w:space="0" w:color="auto"/>
        <w:left w:val="none" w:sz="0" w:space="0" w:color="auto"/>
        <w:bottom w:val="none" w:sz="0" w:space="0" w:color="auto"/>
        <w:right w:val="none" w:sz="0" w:space="0" w:color="auto"/>
      </w:divBdr>
    </w:div>
    <w:div w:id="699668997">
      <w:bodyDiv w:val="1"/>
      <w:marLeft w:val="0"/>
      <w:marRight w:val="0"/>
      <w:marTop w:val="0"/>
      <w:marBottom w:val="0"/>
      <w:divBdr>
        <w:top w:val="none" w:sz="0" w:space="0" w:color="auto"/>
        <w:left w:val="none" w:sz="0" w:space="0" w:color="auto"/>
        <w:bottom w:val="none" w:sz="0" w:space="0" w:color="auto"/>
        <w:right w:val="none" w:sz="0" w:space="0" w:color="auto"/>
      </w:divBdr>
    </w:div>
    <w:div w:id="1523131916">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20220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D1DF-7A85-4BAE-AF17-90948342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3</TotalTime>
  <Pages>2</Pages>
  <Words>563</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2</cp:revision>
  <cp:lastPrinted>2012-09-27T13:01:00Z</cp:lastPrinted>
  <dcterms:created xsi:type="dcterms:W3CDTF">2017-08-12T13:03:00Z</dcterms:created>
  <dcterms:modified xsi:type="dcterms:W3CDTF">2017-08-12T13:03:00Z</dcterms:modified>
</cp:coreProperties>
</file>